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A6" w:rsidRPr="00B44CC5" w:rsidRDefault="00C5090E" w:rsidP="00C50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C5">
        <w:rPr>
          <w:rFonts w:ascii="Times New Roman" w:hAnsi="Times New Roman" w:cs="Times New Roman"/>
          <w:sz w:val="28"/>
          <w:szCs w:val="28"/>
        </w:rPr>
        <w:t>Республиканское унитарное предприятие «Могилевский центр стандартизации, метрологии и сертификации»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5"/>
        <w:gridCol w:w="1787"/>
        <w:gridCol w:w="1611"/>
        <w:gridCol w:w="1481"/>
        <w:gridCol w:w="1354"/>
        <w:gridCol w:w="29"/>
        <w:gridCol w:w="1437"/>
        <w:gridCol w:w="755"/>
        <w:gridCol w:w="683"/>
        <w:gridCol w:w="248"/>
        <w:gridCol w:w="2263"/>
        <w:gridCol w:w="680"/>
        <w:gridCol w:w="32"/>
        <w:gridCol w:w="245"/>
      </w:tblGrid>
      <w:tr w:rsidR="00C5090E" w:rsidRPr="00B44CC5" w:rsidTr="00A107C0">
        <w:tc>
          <w:tcPr>
            <w:tcW w:w="6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Заявка №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90E" w:rsidRPr="00B44CC5" w:rsidRDefault="00C5090E" w:rsidP="00C509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90E" w:rsidRPr="00B44CC5" w:rsidTr="00424C55">
        <w:tc>
          <w:tcPr>
            <w:tcW w:w="145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на поверку средств измерений</w:t>
            </w:r>
          </w:p>
        </w:tc>
      </w:tr>
      <w:tr w:rsidR="0034099C" w:rsidRPr="00B44CC5" w:rsidTr="000A4247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34099C" w:rsidRPr="00B44CC5" w:rsidRDefault="0034099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4099C" w:rsidRPr="00B44CC5" w:rsidRDefault="0034099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4099C" w:rsidRPr="00B44CC5" w:rsidRDefault="0034099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099C" w:rsidRPr="00B44CC5" w:rsidRDefault="0034099C" w:rsidP="00C509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99C" w:rsidRPr="0034099C" w:rsidRDefault="0034099C" w:rsidP="00C67A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34099C" w:rsidRPr="00B44CC5" w:rsidRDefault="0034099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099C" w:rsidRPr="00B44CC5" w:rsidRDefault="0034099C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099C" w:rsidRPr="0034099C" w:rsidRDefault="0034099C" w:rsidP="00C67A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C67AE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C5090E" w:rsidRPr="00B44CC5" w:rsidTr="00424C55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26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90E" w:rsidRPr="00B44CC5" w:rsidRDefault="00C5090E" w:rsidP="00340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90E" w:rsidRPr="00B44CC5" w:rsidTr="00424C55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0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наименование организации</w:t>
            </w:r>
          </w:p>
        </w:tc>
      </w:tr>
      <w:tr w:rsidR="00C5090E" w:rsidRPr="00B44CC5" w:rsidTr="00A107C0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C5090E" w:rsidRPr="00B44CC5" w:rsidRDefault="00C5090E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C55" w:rsidRPr="006936F0" w:rsidTr="00A107C0"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C55" w:rsidRPr="006936F0" w:rsidRDefault="00424C5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F0">
              <w:rPr>
                <w:rFonts w:ascii="Times New Roman" w:hAnsi="Times New Roman" w:cs="Times New Roman"/>
                <w:sz w:val="28"/>
                <w:szCs w:val="28"/>
              </w:rPr>
              <w:t>Код заказчика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5" w:rsidRPr="006936F0" w:rsidRDefault="00424C55" w:rsidP="00CC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C55" w:rsidRPr="006936F0" w:rsidRDefault="00424C55" w:rsidP="00C509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36F0">
              <w:rPr>
                <w:rFonts w:ascii="Times New Roman" w:hAnsi="Times New Roman" w:cs="Times New Roman"/>
                <w:sz w:val="28"/>
                <w:szCs w:val="28"/>
              </w:rPr>
              <w:t>УНП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5" w:rsidRPr="006936F0" w:rsidRDefault="00424C55" w:rsidP="00CC6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C55" w:rsidRPr="006936F0" w:rsidRDefault="00424C5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4C55" w:rsidRPr="006936F0" w:rsidRDefault="00424C5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93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55" w:rsidRPr="006936F0" w:rsidRDefault="00424C55" w:rsidP="00CC6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4C55" w:rsidRPr="006936F0" w:rsidRDefault="00424C55" w:rsidP="00C50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02C" w:rsidRPr="006936F0" w:rsidRDefault="001C102C" w:rsidP="003E4C79">
      <w:pPr>
        <w:spacing w:after="0" w:line="240" w:lineRule="auto"/>
        <w:jc w:val="center"/>
        <w:rPr>
          <w:sz w:val="8"/>
          <w:szCs w:val="8"/>
        </w:rPr>
      </w:pPr>
    </w:p>
    <w:p w:rsidR="00F7532D" w:rsidRPr="006936F0" w:rsidRDefault="003E4C79" w:rsidP="003E4C79">
      <w:pPr>
        <w:spacing w:after="0" w:line="240" w:lineRule="auto"/>
        <w:jc w:val="center"/>
        <w:rPr>
          <w:sz w:val="26"/>
          <w:szCs w:val="26"/>
        </w:rPr>
      </w:pPr>
      <w:r w:rsidRPr="006936F0">
        <w:rPr>
          <w:sz w:val="26"/>
          <w:szCs w:val="26"/>
        </w:rPr>
        <w:t>Счета за проведение работ выписать к договору и расчетному счету, указанным ниже:</w:t>
      </w:r>
    </w:p>
    <w:p w:rsidR="001C102C" w:rsidRPr="001C102C" w:rsidRDefault="001C102C" w:rsidP="003E4C79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Style w:val="a3"/>
        <w:tblW w:w="14560" w:type="dxa"/>
        <w:tblInd w:w="-5" w:type="dxa"/>
        <w:tblLook w:val="04A0" w:firstRow="1" w:lastRow="0" w:firstColumn="1" w:lastColumn="0" w:noHBand="0" w:noVBand="1"/>
      </w:tblPr>
      <w:tblGrid>
        <w:gridCol w:w="978"/>
        <w:gridCol w:w="334"/>
        <w:gridCol w:w="294"/>
        <w:gridCol w:w="399"/>
        <w:gridCol w:w="492"/>
        <w:gridCol w:w="330"/>
        <w:gridCol w:w="502"/>
        <w:gridCol w:w="390"/>
        <w:gridCol w:w="1010"/>
        <w:gridCol w:w="374"/>
        <w:gridCol w:w="49"/>
        <w:gridCol w:w="741"/>
        <w:gridCol w:w="955"/>
        <w:gridCol w:w="448"/>
        <w:gridCol w:w="40"/>
        <w:gridCol w:w="623"/>
        <w:gridCol w:w="949"/>
        <w:gridCol w:w="394"/>
        <w:gridCol w:w="457"/>
        <w:gridCol w:w="166"/>
        <w:gridCol w:w="434"/>
        <w:gridCol w:w="166"/>
        <w:gridCol w:w="454"/>
        <w:gridCol w:w="593"/>
        <w:gridCol w:w="650"/>
        <w:gridCol w:w="223"/>
        <w:gridCol w:w="62"/>
        <w:gridCol w:w="1599"/>
        <w:gridCol w:w="454"/>
      </w:tblGrid>
      <w:tr w:rsidR="00EC74F8" w:rsidRPr="001C102C" w:rsidTr="00EC74F8">
        <w:tc>
          <w:tcPr>
            <w:tcW w:w="1345" w:type="dxa"/>
            <w:gridSpan w:val="2"/>
            <w:vMerge w:val="restart"/>
            <w:vAlign w:val="center"/>
          </w:tcPr>
          <w:p w:rsidR="006936F0" w:rsidRPr="00EC74F8" w:rsidRDefault="006936F0" w:rsidP="003E4C79">
            <w:pPr>
              <w:jc w:val="center"/>
              <w:rPr>
                <w:b/>
                <w:sz w:val="26"/>
                <w:szCs w:val="26"/>
              </w:rPr>
            </w:pPr>
            <w:r w:rsidRPr="00EC74F8">
              <w:rPr>
                <w:b/>
                <w:sz w:val="26"/>
                <w:szCs w:val="26"/>
              </w:rPr>
              <w:t>Договор</w:t>
            </w:r>
          </w:p>
        </w:tc>
        <w:tc>
          <w:tcPr>
            <w:tcW w:w="1208" w:type="dxa"/>
            <w:gridSpan w:val="3"/>
          </w:tcPr>
          <w:p w:rsidR="006936F0" w:rsidRPr="00EC74F8" w:rsidRDefault="006936F0" w:rsidP="003E4C79">
            <w:pPr>
              <w:rPr>
                <w:i/>
                <w:sz w:val="24"/>
                <w:szCs w:val="24"/>
              </w:rPr>
            </w:pPr>
            <w:r w:rsidRPr="00EC74F8">
              <w:rPr>
                <w:i/>
                <w:sz w:val="24"/>
                <w:szCs w:val="24"/>
              </w:rPr>
              <w:t>годовой</w:t>
            </w:r>
          </w:p>
        </w:tc>
        <w:tc>
          <w:tcPr>
            <w:tcW w:w="356" w:type="dxa"/>
          </w:tcPr>
          <w:p w:rsidR="006936F0" w:rsidRPr="00EC74F8" w:rsidRDefault="006936F0" w:rsidP="003E4C79">
            <w:pPr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:rsidR="006936F0" w:rsidRPr="00EC74F8" w:rsidRDefault="006936F0" w:rsidP="003E4C79">
            <w:pPr>
              <w:rPr>
                <w:i/>
                <w:sz w:val="24"/>
                <w:szCs w:val="24"/>
              </w:rPr>
            </w:pPr>
            <w:r w:rsidRPr="00EC74F8">
              <w:rPr>
                <w:i/>
                <w:sz w:val="24"/>
                <w:szCs w:val="24"/>
              </w:rPr>
              <w:t>бюджетный</w:t>
            </w:r>
          </w:p>
        </w:tc>
        <w:tc>
          <w:tcPr>
            <w:tcW w:w="464" w:type="dxa"/>
            <w:gridSpan w:val="2"/>
          </w:tcPr>
          <w:p w:rsidR="006936F0" w:rsidRPr="001C102C" w:rsidRDefault="006936F0" w:rsidP="003E4C79">
            <w:pPr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gridSpan w:val="2"/>
          </w:tcPr>
          <w:p w:rsidR="006936F0" w:rsidRPr="00EC74F8" w:rsidRDefault="006936F0" w:rsidP="003E4C79">
            <w:pPr>
              <w:rPr>
                <w:i/>
                <w:sz w:val="24"/>
                <w:szCs w:val="24"/>
              </w:rPr>
            </w:pPr>
            <w:r w:rsidRPr="00EC74F8">
              <w:rPr>
                <w:i/>
                <w:sz w:val="24"/>
                <w:szCs w:val="24"/>
              </w:rPr>
              <w:t>предоплата</w:t>
            </w: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</w:tcPr>
          <w:p w:rsidR="006936F0" w:rsidRPr="001C102C" w:rsidRDefault="006936F0" w:rsidP="003E4C7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F0" w:rsidRPr="00EC74F8" w:rsidRDefault="006936F0" w:rsidP="001C102C">
            <w:pPr>
              <w:jc w:val="center"/>
              <w:rPr>
                <w:b/>
                <w:sz w:val="26"/>
                <w:szCs w:val="26"/>
              </w:rPr>
            </w:pPr>
            <w:r w:rsidRPr="00EC74F8">
              <w:rPr>
                <w:b/>
                <w:sz w:val="26"/>
                <w:szCs w:val="26"/>
              </w:rPr>
              <w:t>Расчетный счет</w:t>
            </w:r>
          </w:p>
        </w:tc>
        <w:tc>
          <w:tcPr>
            <w:tcW w:w="2080" w:type="dxa"/>
            <w:gridSpan w:val="6"/>
            <w:tcBorders>
              <w:left w:val="single" w:sz="4" w:space="0" w:color="auto"/>
            </w:tcBorders>
          </w:tcPr>
          <w:p w:rsidR="006936F0" w:rsidRPr="00EC74F8" w:rsidRDefault="006936F0" w:rsidP="003E4C79">
            <w:pPr>
              <w:rPr>
                <w:i/>
                <w:sz w:val="24"/>
                <w:szCs w:val="24"/>
              </w:rPr>
            </w:pPr>
            <w:r w:rsidRPr="00EC74F8">
              <w:rPr>
                <w:i/>
                <w:sz w:val="24"/>
                <w:szCs w:val="24"/>
              </w:rPr>
              <w:t>бюджетный</w:t>
            </w:r>
          </w:p>
        </w:tc>
        <w:tc>
          <w:tcPr>
            <w:tcW w:w="3197" w:type="dxa"/>
            <w:gridSpan w:val="5"/>
            <w:vAlign w:val="center"/>
          </w:tcPr>
          <w:p w:rsidR="006936F0" w:rsidRPr="006936F0" w:rsidRDefault="006936F0" w:rsidP="006936F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60" w:type="dxa"/>
          </w:tcPr>
          <w:p w:rsidR="006936F0" w:rsidRPr="006936F0" w:rsidRDefault="006936F0" w:rsidP="006936F0">
            <w:pPr>
              <w:jc w:val="both"/>
              <w:rPr>
                <w:rFonts w:ascii="Arial Narrow" w:hAnsi="Arial Narrow"/>
              </w:rPr>
            </w:pPr>
          </w:p>
        </w:tc>
      </w:tr>
      <w:tr w:rsidR="00EC74F8" w:rsidRPr="001C102C" w:rsidTr="00EC74F8">
        <w:tc>
          <w:tcPr>
            <w:tcW w:w="1345" w:type="dxa"/>
            <w:gridSpan w:val="2"/>
            <w:vMerge/>
            <w:tcBorders>
              <w:bottom w:val="single" w:sz="4" w:space="0" w:color="auto"/>
            </w:tcBorders>
          </w:tcPr>
          <w:p w:rsidR="006936F0" w:rsidRPr="001C102C" w:rsidRDefault="006936F0" w:rsidP="003E4C79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bottom w:val="single" w:sz="4" w:space="0" w:color="auto"/>
            </w:tcBorders>
          </w:tcPr>
          <w:p w:rsidR="006936F0" w:rsidRPr="00EC74F8" w:rsidRDefault="006936F0" w:rsidP="003E4C79">
            <w:pPr>
              <w:rPr>
                <w:i/>
                <w:sz w:val="24"/>
                <w:szCs w:val="24"/>
              </w:rPr>
            </w:pPr>
            <w:r w:rsidRPr="00EC74F8">
              <w:rPr>
                <w:i/>
                <w:sz w:val="24"/>
                <w:szCs w:val="24"/>
              </w:rPr>
              <w:t>разовый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:rsidR="006936F0" w:rsidRPr="001C102C" w:rsidRDefault="006936F0" w:rsidP="003E4C79">
            <w:pPr>
              <w:rPr>
                <w:i/>
                <w:sz w:val="28"/>
                <w:szCs w:val="28"/>
              </w:rPr>
            </w:pPr>
          </w:p>
        </w:tc>
        <w:tc>
          <w:tcPr>
            <w:tcW w:w="1769" w:type="dxa"/>
            <w:gridSpan w:val="3"/>
            <w:tcBorders>
              <w:bottom w:val="single" w:sz="4" w:space="0" w:color="auto"/>
            </w:tcBorders>
          </w:tcPr>
          <w:p w:rsidR="006936F0" w:rsidRPr="00EC74F8" w:rsidRDefault="00416A2A" w:rsidP="003E4C7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внебюджетный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</w:tcPr>
          <w:p w:rsidR="006936F0" w:rsidRPr="001C102C" w:rsidRDefault="006936F0" w:rsidP="003E4C79">
            <w:pPr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</w:tcPr>
          <w:p w:rsidR="006936F0" w:rsidRPr="00EC74F8" w:rsidRDefault="006936F0" w:rsidP="003E4C79">
            <w:pPr>
              <w:rPr>
                <w:i/>
                <w:sz w:val="24"/>
                <w:szCs w:val="24"/>
              </w:rPr>
            </w:pPr>
            <w:r w:rsidRPr="00EC74F8">
              <w:rPr>
                <w:i/>
                <w:sz w:val="24"/>
                <w:szCs w:val="24"/>
              </w:rPr>
              <w:t>по факту</w:t>
            </w:r>
          </w:p>
        </w:tc>
        <w:tc>
          <w:tcPr>
            <w:tcW w:w="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36F0" w:rsidRPr="001C102C" w:rsidRDefault="006936F0" w:rsidP="003E4C7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F0" w:rsidRPr="001C102C" w:rsidRDefault="006936F0" w:rsidP="003E4C79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936F0" w:rsidRPr="00EC74F8" w:rsidRDefault="006936F0" w:rsidP="003E4C79">
            <w:pPr>
              <w:rPr>
                <w:i/>
                <w:sz w:val="24"/>
                <w:szCs w:val="24"/>
              </w:rPr>
            </w:pPr>
            <w:r w:rsidRPr="00EC74F8">
              <w:rPr>
                <w:i/>
                <w:sz w:val="24"/>
                <w:szCs w:val="24"/>
              </w:rPr>
              <w:t>внебюджетный</w:t>
            </w:r>
          </w:p>
        </w:tc>
        <w:tc>
          <w:tcPr>
            <w:tcW w:w="3197" w:type="dxa"/>
            <w:gridSpan w:val="5"/>
            <w:vAlign w:val="center"/>
          </w:tcPr>
          <w:p w:rsidR="006936F0" w:rsidRPr="006936F0" w:rsidRDefault="006936F0" w:rsidP="003E4C79">
            <w:pPr>
              <w:rPr>
                <w:rFonts w:ascii="Arial Narrow" w:hAnsi="Arial Narrow"/>
              </w:rPr>
            </w:pPr>
          </w:p>
        </w:tc>
        <w:tc>
          <w:tcPr>
            <w:tcW w:w="460" w:type="dxa"/>
          </w:tcPr>
          <w:p w:rsidR="006936F0" w:rsidRPr="001C102C" w:rsidRDefault="006936F0" w:rsidP="003E4C79">
            <w:pPr>
              <w:rPr>
                <w:sz w:val="36"/>
                <w:szCs w:val="36"/>
              </w:rPr>
            </w:pPr>
          </w:p>
        </w:tc>
      </w:tr>
      <w:tr w:rsidR="00EC74F8" w:rsidRPr="001C102C" w:rsidTr="00EC74F8">
        <w:tc>
          <w:tcPr>
            <w:tcW w:w="666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4F8" w:rsidRDefault="00EC74F8" w:rsidP="003E4C79">
            <w:pPr>
              <w:rPr>
                <w:sz w:val="8"/>
                <w:szCs w:val="8"/>
              </w:rPr>
            </w:pPr>
          </w:p>
          <w:p w:rsidR="00EC74F8" w:rsidRDefault="00EC74F8" w:rsidP="003E4C79">
            <w:pPr>
              <w:rPr>
                <w:sz w:val="8"/>
                <w:szCs w:val="8"/>
              </w:rPr>
            </w:pPr>
          </w:p>
          <w:p w:rsidR="00EC74F8" w:rsidRPr="00EC74F8" w:rsidRDefault="00EC74F8" w:rsidP="003E4C79">
            <w:pPr>
              <w:rPr>
                <w:sz w:val="8"/>
                <w:szCs w:val="8"/>
              </w:rPr>
            </w:pPr>
          </w:p>
          <w:p w:rsidR="00EC74F8" w:rsidRPr="00EC74F8" w:rsidRDefault="00EC74F8" w:rsidP="003E4C79">
            <w:pPr>
              <w:rPr>
                <w:b/>
                <w:i/>
                <w:sz w:val="26"/>
                <w:szCs w:val="26"/>
              </w:rPr>
            </w:pPr>
            <w:r w:rsidRPr="00EC74F8">
              <w:rPr>
                <w:b/>
                <w:sz w:val="26"/>
                <w:szCs w:val="26"/>
              </w:rPr>
              <w:t>Договор № _______________от ___________________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74F8" w:rsidRPr="001C102C" w:rsidRDefault="00EC74F8" w:rsidP="003E4C7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74F8" w:rsidRPr="001C102C" w:rsidRDefault="00EC74F8" w:rsidP="003E4C79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gridSpan w:val="6"/>
            <w:tcBorders>
              <w:left w:val="single" w:sz="4" w:space="0" w:color="auto"/>
            </w:tcBorders>
          </w:tcPr>
          <w:p w:rsidR="00EC74F8" w:rsidRPr="001C102C" w:rsidRDefault="00EC74F8" w:rsidP="003E4C79">
            <w:pPr>
              <w:rPr>
                <w:i/>
                <w:sz w:val="28"/>
                <w:szCs w:val="28"/>
              </w:rPr>
            </w:pPr>
          </w:p>
        </w:tc>
        <w:tc>
          <w:tcPr>
            <w:tcW w:w="3197" w:type="dxa"/>
            <w:gridSpan w:val="5"/>
          </w:tcPr>
          <w:p w:rsidR="00EC74F8" w:rsidRPr="001C102C" w:rsidRDefault="00EC74F8" w:rsidP="003E4C79">
            <w:pPr>
              <w:rPr>
                <w:sz w:val="36"/>
                <w:szCs w:val="36"/>
              </w:rPr>
            </w:pPr>
          </w:p>
        </w:tc>
        <w:tc>
          <w:tcPr>
            <w:tcW w:w="460" w:type="dxa"/>
          </w:tcPr>
          <w:p w:rsidR="00EC74F8" w:rsidRPr="001C102C" w:rsidRDefault="00EC74F8" w:rsidP="003E4C79">
            <w:pPr>
              <w:rPr>
                <w:sz w:val="36"/>
                <w:szCs w:val="36"/>
              </w:rPr>
            </w:pPr>
          </w:p>
        </w:tc>
      </w:tr>
      <w:tr w:rsidR="00FA08DE" w:rsidRPr="00B44CC5" w:rsidTr="001C102C">
        <w:tc>
          <w:tcPr>
            <w:tcW w:w="1456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FA08DE" w:rsidRDefault="00FA08DE" w:rsidP="001C10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b/>
                <w:sz w:val="28"/>
                <w:szCs w:val="28"/>
              </w:rPr>
              <w:t>Сре</w:t>
            </w:r>
            <w:r w:rsidR="00BB1482" w:rsidRPr="00B44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дства измерений </w:t>
            </w:r>
            <w:bookmarkStart w:id="0" w:name="_GoBack"/>
            <w:r w:rsidR="00BB1482" w:rsidRPr="00F87EEA">
              <w:rPr>
                <w:rFonts w:ascii="Times New Roman" w:hAnsi="Times New Roman" w:cs="Times New Roman"/>
                <w:b/>
                <w:sz w:val="28"/>
                <w:szCs w:val="28"/>
              </w:rPr>
              <w:t>применяются</w:t>
            </w:r>
            <w:bookmarkEnd w:id="0"/>
            <w:r w:rsidR="00BB1482" w:rsidRPr="00B44CC5">
              <w:rPr>
                <w:rFonts w:ascii="Times New Roman" w:hAnsi="Times New Roman" w:cs="Times New Roman"/>
                <w:b/>
                <w:sz w:val="28"/>
                <w:szCs w:val="28"/>
              </w:rPr>
              <w:t>/не применяются</w:t>
            </w:r>
            <w:r w:rsidR="00340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1482" w:rsidRPr="00B44CC5">
              <w:rPr>
                <w:rFonts w:ascii="Times New Roman" w:hAnsi="Times New Roman" w:cs="Times New Roman"/>
                <w:b/>
                <w:sz w:val="28"/>
                <w:szCs w:val="28"/>
              </w:rPr>
              <w:t>(нужное подчеркнуть) в сфере законодательной метрологии.</w:t>
            </w:r>
          </w:p>
          <w:p w:rsidR="0034099C" w:rsidRPr="001C102C" w:rsidRDefault="0034099C" w:rsidP="001C10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74F8" w:rsidRPr="007A6DFB" w:rsidTr="00EC74F8">
        <w:trPr>
          <w:cantSplit/>
          <w:trHeight w:val="1134"/>
        </w:trPr>
        <w:tc>
          <w:tcPr>
            <w:tcW w:w="978" w:type="dxa"/>
            <w:vAlign w:val="center"/>
          </w:tcPr>
          <w:p w:rsidR="00D469EC" w:rsidRPr="007A6DFB" w:rsidRDefault="00D469EC" w:rsidP="00C5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60" w:type="dxa"/>
            <w:gridSpan w:val="3"/>
            <w:vAlign w:val="center"/>
          </w:tcPr>
          <w:p w:rsidR="00D469EC" w:rsidRPr="007A6DFB" w:rsidRDefault="00D469EC" w:rsidP="00C5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FB">
              <w:rPr>
                <w:rFonts w:ascii="Times New Roman" w:hAnsi="Times New Roman" w:cs="Times New Roman"/>
                <w:sz w:val="24"/>
                <w:szCs w:val="24"/>
              </w:rPr>
              <w:t>Код СИ</w:t>
            </w:r>
          </w:p>
        </w:tc>
        <w:tc>
          <w:tcPr>
            <w:tcW w:w="3054" w:type="dxa"/>
            <w:gridSpan w:val="6"/>
            <w:vAlign w:val="center"/>
          </w:tcPr>
          <w:p w:rsidR="00D469EC" w:rsidRPr="007A6DFB" w:rsidRDefault="00D469EC" w:rsidP="00C5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FB">
              <w:rPr>
                <w:rFonts w:ascii="Times New Roman" w:hAnsi="Times New Roman" w:cs="Times New Roman"/>
                <w:sz w:val="24"/>
                <w:szCs w:val="24"/>
              </w:rPr>
              <w:t>Наименование СИ, тип СИ</w:t>
            </w:r>
          </w:p>
        </w:tc>
        <w:tc>
          <w:tcPr>
            <w:tcW w:w="1571" w:type="dxa"/>
            <w:gridSpan w:val="3"/>
            <w:vAlign w:val="center"/>
          </w:tcPr>
          <w:p w:rsidR="00D469EC" w:rsidRPr="007A6DFB" w:rsidRDefault="00D469EC" w:rsidP="00C5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FB">
              <w:rPr>
                <w:rFonts w:ascii="Times New Roman" w:hAnsi="Times New Roman" w:cs="Times New Roman"/>
                <w:sz w:val="24"/>
                <w:szCs w:val="24"/>
              </w:rPr>
              <w:t>Проведенный ремонт СИ (если средство подвергалось ремонту)</w:t>
            </w:r>
          </w:p>
        </w:tc>
        <w:tc>
          <w:tcPr>
            <w:tcW w:w="1175" w:type="dxa"/>
            <w:gridSpan w:val="3"/>
            <w:vAlign w:val="center"/>
          </w:tcPr>
          <w:p w:rsidR="00D469EC" w:rsidRPr="007A6DFB" w:rsidRDefault="00D469EC" w:rsidP="00C5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FB">
              <w:rPr>
                <w:rFonts w:ascii="Times New Roman" w:hAnsi="Times New Roman" w:cs="Times New Roman"/>
                <w:sz w:val="24"/>
                <w:szCs w:val="24"/>
              </w:rPr>
              <w:t>Кол-во СИ</w:t>
            </w:r>
          </w:p>
        </w:tc>
        <w:tc>
          <w:tcPr>
            <w:tcW w:w="1836" w:type="dxa"/>
            <w:gridSpan w:val="3"/>
            <w:vAlign w:val="center"/>
          </w:tcPr>
          <w:p w:rsidR="00D469EC" w:rsidRPr="007A6DFB" w:rsidRDefault="00D469EC" w:rsidP="00C5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FB">
              <w:rPr>
                <w:rFonts w:ascii="Times New Roman" w:hAnsi="Times New Roman" w:cs="Times New Roman"/>
                <w:sz w:val="24"/>
                <w:szCs w:val="24"/>
              </w:rPr>
              <w:t>Зав. № СИ</w:t>
            </w:r>
          </w:p>
        </w:tc>
        <w:tc>
          <w:tcPr>
            <w:tcW w:w="609" w:type="dxa"/>
            <w:gridSpan w:val="2"/>
            <w:textDirection w:val="btLr"/>
          </w:tcPr>
          <w:p w:rsidR="00D469EC" w:rsidRPr="007A6DFB" w:rsidRDefault="00D469EC" w:rsidP="00D469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FB">
              <w:rPr>
                <w:rFonts w:ascii="Times New Roman" w:hAnsi="Times New Roman" w:cs="Times New Roman"/>
                <w:sz w:val="24"/>
                <w:szCs w:val="24"/>
              </w:rPr>
              <w:t>Срочность</w:t>
            </w:r>
          </w:p>
        </w:tc>
        <w:tc>
          <w:tcPr>
            <w:tcW w:w="2156" w:type="dxa"/>
            <w:gridSpan w:val="5"/>
            <w:vAlign w:val="center"/>
          </w:tcPr>
          <w:p w:rsidR="00D469EC" w:rsidRPr="007A6DFB" w:rsidRDefault="00D469EC" w:rsidP="00D4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FB">
              <w:rPr>
                <w:rFonts w:ascii="Times New Roman" w:hAnsi="Times New Roman" w:cs="Times New Roman"/>
                <w:sz w:val="24"/>
                <w:szCs w:val="24"/>
              </w:rPr>
              <w:t xml:space="preserve">СИ используется </w:t>
            </w:r>
          </w:p>
          <w:p w:rsidR="00CC69F2" w:rsidRPr="007A6DFB" w:rsidRDefault="00D469EC" w:rsidP="00D4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FB">
              <w:rPr>
                <w:rFonts w:ascii="Times New Roman" w:hAnsi="Times New Roman" w:cs="Times New Roman"/>
                <w:sz w:val="24"/>
                <w:szCs w:val="24"/>
              </w:rPr>
              <w:t xml:space="preserve">в СЗМ (+) или </w:t>
            </w:r>
          </w:p>
          <w:p w:rsidR="00D469EC" w:rsidRPr="007A6DFB" w:rsidRDefault="00D469EC" w:rsidP="00D4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FB">
              <w:rPr>
                <w:rFonts w:ascii="Times New Roman" w:hAnsi="Times New Roman" w:cs="Times New Roman"/>
                <w:sz w:val="24"/>
                <w:szCs w:val="24"/>
              </w:rPr>
              <w:t>вне СЗМ (-)</w:t>
            </w:r>
          </w:p>
        </w:tc>
        <w:tc>
          <w:tcPr>
            <w:tcW w:w="2121" w:type="dxa"/>
            <w:gridSpan w:val="3"/>
            <w:vAlign w:val="center"/>
          </w:tcPr>
          <w:p w:rsidR="00D469EC" w:rsidRPr="007A6DFB" w:rsidRDefault="00D469EC" w:rsidP="00C50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FB">
              <w:rPr>
                <w:rFonts w:ascii="Times New Roman" w:hAnsi="Times New Roman" w:cs="Times New Roman"/>
                <w:sz w:val="24"/>
                <w:szCs w:val="24"/>
              </w:rPr>
              <w:t>Примечание (комплектность, причина отказа в поверке и др.)</w:t>
            </w:r>
          </w:p>
        </w:tc>
      </w:tr>
      <w:tr w:rsidR="00EC74F8" w:rsidRPr="007A6DFB" w:rsidTr="00EC74F8">
        <w:tc>
          <w:tcPr>
            <w:tcW w:w="978" w:type="dxa"/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74F8" w:rsidRPr="007A6DFB" w:rsidTr="00EC74F8">
        <w:tc>
          <w:tcPr>
            <w:tcW w:w="978" w:type="dxa"/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74F8" w:rsidRPr="007A6DFB" w:rsidTr="00EC74F8">
        <w:tc>
          <w:tcPr>
            <w:tcW w:w="978" w:type="dxa"/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74F8" w:rsidRPr="007A6DFB" w:rsidTr="00EC74F8">
        <w:tc>
          <w:tcPr>
            <w:tcW w:w="978" w:type="dxa"/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74F8" w:rsidRPr="007A6DFB" w:rsidTr="00EC74F8">
        <w:tc>
          <w:tcPr>
            <w:tcW w:w="978" w:type="dxa"/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EC74F8" w:rsidRPr="00131131" w:rsidRDefault="00EC74F8" w:rsidP="00EC74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74F8" w:rsidRPr="007A6DFB" w:rsidTr="00EC74F8">
        <w:tc>
          <w:tcPr>
            <w:tcW w:w="978" w:type="dxa"/>
            <w:vAlign w:val="center"/>
          </w:tcPr>
          <w:p w:rsidR="005B7943" w:rsidRPr="007A6DFB" w:rsidRDefault="005B7943" w:rsidP="005B794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43" w:rsidRPr="007A6DFB" w:rsidRDefault="005B7943" w:rsidP="005B794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43" w:rsidRPr="007A6DFB" w:rsidRDefault="005B7943" w:rsidP="005B794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43" w:rsidRPr="007A6DFB" w:rsidRDefault="005B7943" w:rsidP="005B794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43" w:rsidRPr="007A6DFB" w:rsidRDefault="005B7943" w:rsidP="005B794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43" w:rsidRPr="007A6DFB" w:rsidRDefault="005B7943" w:rsidP="005B794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43" w:rsidRPr="007A6DFB" w:rsidRDefault="005B7943" w:rsidP="005B794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43" w:rsidRPr="007A6DFB" w:rsidRDefault="005B7943" w:rsidP="005B794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5B7943" w:rsidRPr="007A6DFB" w:rsidRDefault="005B7943" w:rsidP="005B794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B7943" w:rsidRPr="007A6DFB" w:rsidTr="001C102C">
        <w:tc>
          <w:tcPr>
            <w:tcW w:w="14560" w:type="dxa"/>
            <w:gridSpan w:val="29"/>
            <w:tcBorders>
              <w:left w:val="nil"/>
              <w:bottom w:val="nil"/>
              <w:right w:val="nil"/>
            </w:tcBorders>
            <w:vAlign w:val="center"/>
          </w:tcPr>
          <w:p w:rsidR="005B7943" w:rsidRPr="007A6DFB" w:rsidRDefault="005B7943" w:rsidP="005B7943">
            <w:pPr>
              <w:jc w:val="both"/>
              <w:rPr>
                <w:rFonts w:ascii="Times New Roman" w:hAnsi="Times New Roman" w:cs="Times New Roman"/>
              </w:rPr>
            </w:pPr>
            <w:r w:rsidRPr="007A6DFB">
              <w:rPr>
                <w:rFonts w:ascii="Times New Roman" w:hAnsi="Times New Roman" w:cs="Times New Roman"/>
              </w:rPr>
              <w:t>Примечание: код СИ, наименование СИ и тип СИ указываются в соответствии со справочником СИ Могилевского ЦСМС, номер заявки заполняется работниками бюро приемки СИ и соответствует номеру квитанции-счета</w:t>
            </w:r>
          </w:p>
          <w:p w:rsidR="005B7943" w:rsidRPr="007A6DFB" w:rsidRDefault="005B7943" w:rsidP="005B79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74F8" w:rsidRPr="00B44CC5" w:rsidTr="00EC74F8"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Заявку принял</w:t>
            </w:r>
          </w:p>
        </w:tc>
        <w:tc>
          <w:tcPr>
            <w:tcW w:w="2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расшифровка подписи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подпись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B7943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расшифровка подписи</w:t>
            </w:r>
          </w:p>
          <w:p w:rsidR="005B7943" w:rsidRPr="00B44CC5" w:rsidRDefault="005B7943" w:rsidP="005B79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Код СИ</w:t>
            </w: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Наименование СИ, тип СИ</w:t>
            </w: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Проведенный ремонт СИ (если средство подвергалось ремонту)</w:t>
            </w: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Кол-во СИ</w:t>
            </w: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Зав. № СИ</w:t>
            </w:r>
          </w:p>
        </w:tc>
        <w:tc>
          <w:tcPr>
            <w:tcW w:w="609" w:type="dxa"/>
            <w:gridSpan w:val="2"/>
            <w:textDirection w:val="btLr"/>
          </w:tcPr>
          <w:p w:rsidR="005B7943" w:rsidRPr="00B44CC5" w:rsidRDefault="005B7943" w:rsidP="005B7943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Срочность</w:t>
            </w: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 xml:space="preserve">СИ используется </w:t>
            </w:r>
          </w:p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в СЗМ (+) или вне СЗМ (-)</w:t>
            </w: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CC5">
              <w:rPr>
                <w:rFonts w:ascii="Times New Roman" w:hAnsi="Times New Roman" w:cs="Times New Roman"/>
                <w:sz w:val="26"/>
                <w:szCs w:val="26"/>
              </w:rPr>
              <w:t>Примечание (комплектность, причина отказа в поверке и др.)</w:t>
            </w: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978" w:type="dxa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  <w:gridSpan w:val="6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943" w:rsidRPr="00B44CC5" w:rsidTr="001C102C">
        <w:tc>
          <w:tcPr>
            <w:tcW w:w="14560" w:type="dxa"/>
            <w:gridSpan w:val="29"/>
            <w:tcBorders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CC5">
              <w:rPr>
                <w:rFonts w:ascii="Times New Roman" w:hAnsi="Times New Roman" w:cs="Times New Roman"/>
                <w:sz w:val="24"/>
                <w:szCs w:val="24"/>
              </w:rPr>
              <w:t>Примечание: код СИ, наименование СИ и тип СИ указываются в соответствии со справочником СИ Могилевского ЦСМС, номер заявки заполняется работниками бюро приемки СИ и соответствует номеру квитанции-счета</w:t>
            </w:r>
          </w:p>
        </w:tc>
      </w:tr>
      <w:tr w:rsidR="00EC74F8" w:rsidRPr="00B44CC5" w:rsidTr="00EC74F8"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C5">
              <w:rPr>
                <w:rFonts w:ascii="Times New Roman" w:hAnsi="Times New Roman" w:cs="Times New Roman"/>
                <w:sz w:val="28"/>
                <w:szCs w:val="28"/>
              </w:rPr>
              <w:t>Заявку принял</w:t>
            </w:r>
          </w:p>
        </w:tc>
        <w:tc>
          <w:tcPr>
            <w:tcW w:w="2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F8" w:rsidRPr="00B44CC5" w:rsidTr="00EC74F8"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1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расшифровка подписи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подпись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B7943" w:rsidRPr="00B44CC5" w:rsidRDefault="005B7943" w:rsidP="005B79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44CC5">
              <w:rPr>
                <w:rFonts w:ascii="Times New Roman" w:hAnsi="Times New Roman" w:cs="Times New Roman"/>
                <w:sz w:val="10"/>
                <w:szCs w:val="10"/>
              </w:rPr>
              <w:t>расшифровка подписи</w:t>
            </w:r>
          </w:p>
        </w:tc>
      </w:tr>
    </w:tbl>
    <w:p w:rsidR="00C5090E" w:rsidRPr="00B44CC5" w:rsidRDefault="00C5090E" w:rsidP="00C5090E">
      <w:pPr>
        <w:jc w:val="center"/>
        <w:rPr>
          <w:rFonts w:ascii="Times New Roman" w:hAnsi="Times New Roman" w:cs="Times New Roman"/>
          <w:sz w:val="10"/>
          <w:szCs w:val="10"/>
        </w:rPr>
      </w:pPr>
    </w:p>
    <w:sectPr w:rsidR="00C5090E" w:rsidRPr="00B44CC5" w:rsidSect="00B44CC5">
      <w:footerReference w:type="default" r:id="rId7"/>
      <w:pgSz w:w="16838" w:h="11906" w:orient="landscape"/>
      <w:pgMar w:top="851" w:right="1134" w:bottom="851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30" w:rsidRDefault="00C47F30" w:rsidP="009D0CE4">
      <w:pPr>
        <w:spacing w:after="0" w:line="240" w:lineRule="auto"/>
      </w:pPr>
      <w:r>
        <w:separator/>
      </w:r>
    </w:p>
  </w:endnote>
  <w:endnote w:type="continuationSeparator" w:id="0">
    <w:p w:rsidR="00C47F30" w:rsidRDefault="00C47F30" w:rsidP="009D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C5" w:rsidRPr="00B44CC5" w:rsidRDefault="00B44CC5">
    <w:pPr>
      <w:pStyle w:val="a6"/>
      <w:rPr>
        <w:rFonts w:ascii="Times New Roman" w:hAnsi="Times New Roman" w:cs="Times New Roman"/>
        <w:sz w:val="28"/>
        <w:szCs w:val="28"/>
      </w:rPr>
    </w:pPr>
    <w:r w:rsidRPr="00B44CC5">
      <w:rPr>
        <w:rFonts w:ascii="Times New Roman" w:hAnsi="Times New Roman" w:cs="Times New Roman"/>
        <w:sz w:val="28"/>
        <w:szCs w:val="28"/>
      </w:rPr>
      <w:t>Контактный телефон Заказчика</w:t>
    </w:r>
    <w:r w:rsidR="00D916E6">
      <w:rPr>
        <w:rFonts w:ascii="Times New Roman" w:hAnsi="Times New Roman" w:cs="Times New Roman"/>
        <w:sz w:val="28"/>
        <w:szCs w:val="28"/>
      </w:rPr>
      <w:t>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30" w:rsidRDefault="00C47F30" w:rsidP="009D0CE4">
      <w:pPr>
        <w:spacing w:after="0" w:line="240" w:lineRule="auto"/>
      </w:pPr>
      <w:r>
        <w:separator/>
      </w:r>
    </w:p>
  </w:footnote>
  <w:footnote w:type="continuationSeparator" w:id="0">
    <w:p w:rsidR="00C47F30" w:rsidRDefault="00C47F30" w:rsidP="009D0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0E"/>
    <w:rsid w:val="00016BDB"/>
    <w:rsid w:val="000562FB"/>
    <w:rsid w:val="000D2F40"/>
    <w:rsid w:val="0011045B"/>
    <w:rsid w:val="00131131"/>
    <w:rsid w:val="00154C22"/>
    <w:rsid w:val="001C102C"/>
    <w:rsid w:val="002160B5"/>
    <w:rsid w:val="0029260C"/>
    <w:rsid w:val="0034099C"/>
    <w:rsid w:val="00397E39"/>
    <w:rsid w:val="003E4C79"/>
    <w:rsid w:val="00416A2A"/>
    <w:rsid w:val="00424C55"/>
    <w:rsid w:val="004F18B7"/>
    <w:rsid w:val="00507CA7"/>
    <w:rsid w:val="00511649"/>
    <w:rsid w:val="005B7943"/>
    <w:rsid w:val="00642105"/>
    <w:rsid w:val="006936F0"/>
    <w:rsid w:val="006C1058"/>
    <w:rsid w:val="007A6DFB"/>
    <w:rsid w:val="00995342"/>
    <w:rsid w:val="009A3D89"/>
    <w:rsid w:val="009D0CE4"/>
    <w:rsid w:val="00A107C0"/>
    <w:rsid w:val="00AB46B7"/>
    <w:rsid w:val="00AB60C5"/>
    <w:rsid w:val="00AD2FB1"/>
    <w:rsid w:val="00B44CC5"/>
    <w:rsid w:val="00B47BDA"/>
    <w:rsid w:val="00BB1482"/>
    <w:rsid w:val="00C47F30"/>
    <w:rsid w:val="00C5090E"/>
    <w:rsid w:val="00C67AEE"/>
    <w:rsid w:val="00CC15A6"/>
    <w:rsid w:val="00CC69F2"/>
    <w:rsid w:val="00D3522F"/>
    <w:rsid w:val="00D469EC"/>
    <w:rsid w:val="00D916E6"/>
    <w:rsid w:val="00DE4E01"/>
    <w:rsid w:val="00E46C43"/>
    <w:rsid w:val="00EC74F8"/>
    <w:rsid w:val="00F06541"/>
    <w:rsid w:val="00F7532D"/>
    <w:rsid w:val="00F87EEA"/>
    <w:rsid w:val="00FA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91BF"/>
  <w15:docId w15:val="{D2B19D85-F672-4D43-A3B6-D7FA7892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CE4"/>
  </w:style>
  <w:style w:type="paragraph" w:styleId="a6">
    <w:name w:val="footer"/>
    <w:basedOn w:val="a"/>
    <w:link w:val="a7"/>
    <w:uiPriority w:val="99"/>
    <w:unhideWhenUsed/>
    <w:rsid w:val="009D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CE4"/>
  </w:style>
  <w:style w:type="character" w:styleId="a8">
    <w:name w:val="Hyperlink"/>
    <w:basedOn w:val="a0"/>
    <w:uiPriority w:val="99"/>
    <w:semiHidden/>
    <w:unhideWhenUsed/>
    <w:rsid w:val="003409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4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0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968E-AA0E-41C8-BE3C-A922E5C4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teploboss</dc:creator>
  <cp:keywords/>
  <dc:description/>
  <cp:lastModifiedBy>Пользователь Windows</cp:lastModifiedBy>
  <cp:revision>2</cp:revision>
  <cp:lastPrinted>2023-06-16T09:46:00Z</cp:lastPrinted>
  <dcterms:created xsi:type="dcterms:W3CDTF">2023-09-13T09:21:00Z</dcterms:created>
  <dcterms:modified xsi:type="dcterms:W3CDTF">2023-09-13T09:21:00Z</dcterms:modified>
</cp:coreProperties>
</file>